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66" w:rsidRPr="00BD1C4C" w:rsidRDefault="006D2D66" w:rsidP="006D2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ФАКУЛЬТЕТ</w:t>
      </w:r>
    </w:p>
    <w:p w:rsidR="006D2D66" w:rsidRPr="00BD1C4C" w:rsidRDefault="006D2D66" w:rsidP="006D2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44.03.05 Педагогическое образование (по двум профилям подготовки)</w:t>
      </w:r>
    </w:p>
    <w:p w:rsidR="006D2D66" w:rsidRPr="00BD1C4C" w:rsidRDefault="006D2D66" w:rsidP="006D2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Профиль: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История,  право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 управление проектами в сфере образования</w:t>
      </w:r>
    </w:p>
    <w:p w:rsidR="006D2D66" w:rsidRPr="00BD1C4C" w:rsidRDefault="006D2D66" w:rsidP="006D2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E7B53">
        <w:rPr>
          <w:rFonts w:ascii="Times New Roman" w:hAnsi="Times New Roman" w:cs="Times New Roman"/>
          <w:bCs/>
          <w:sz w:val="28"/>
          <w:szCs w:val="28"/>
        </w:rPr>
        <w:t>очное отделение</w:t>
      </w:r>
      <w:r w:rsidRPr="00BD1C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2D66" w:rsidRDefault="006D2D66" w:rsidP="006D2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(квалификация): </w:t>
      </w: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бакалавр педагогического образования </w:t>
      </w:r>
    </w:p>
    <w:p w:rsidR="006D2D66" w:rsidRPr="00BD1C4C" w:rsidRDefault="006D2D66" w:rsidP="006D2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sz w:val="28"/>
          <w:szCs w:val="28"/>
        </w:rPr>
        <w:t>Подготовка бакалавров осуществляется на основе Федерального государственного образовательного стандарта высшего профессионального образования. Образовательная программа предусматривает получение всестороннего гуманитарного, социально-экономического и психолого-педагогического образования и подготовку по предметам профиля.</w:t>
      </w:r>
    </w:p>
    <w:p w:rsidR="006D2D66" w:rsidRPr="00BD1C4C" w:rsidRDefault="006D2D66" w:rsidP="006D2D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  <w:r w:rsidRPr="00BD1C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BD1C4C">
        <w:rPr>
          <w:rFonts w:ascii="Times New Roman" w:hAnsi="Times New Roman" w:cs="Times New Roman"/>
          <w:sz w:val="28"/>
          <w:szCs w:val="28"/>
        </w:rPr>
        <w:t xml:space="preserve">(бюджетная, коммерческая) </w:t>
      </w:r>
    </w:p>
    <w:p w:rsidR="006D2D66" w:rsidRPr="00BD1C4C" w:rsidRDefault="006D2D66" w:rsidP="006D2D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обучения: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6D2D66" w:rsidRPr="00BD1C4C" w:rsidRDefault="006D2D66" w:rsidP="006D2D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профессиональной деятельности бакалавров: </w:t>
      </w:r>
      <w:r>
        <w:rPr>
          <w:rFonts w:ascii="Times New Roman" w:hAnsi="Times New Roman" w:cs="Times New Roman"/>
          <w:sz w:val="28"/>
          <w:szCs w:val="28"/>
        </w:rPr>
        <w:t xml:space="preserve">образование; </w:t>
      </w:r>
      <w:r w:rsidRPr="00BD1C4C">
        <w:rPr>
          <w:rFonts w:ascii="Times New Roman" w:hAnsi="Times New Roman" w:cs="Times New Roman"/>
          <w:sz w:val="28"/>
          <w:szCs w:val="28"/>
        </w:rPr>
        <w:t>социальная сфера; культура.</w:t>
      </w:r>
    </w:p>
    <w:p w:rsidR="006D2D66" w:rsidRPr="00BD1C4C" w:rsidRDefault="006D2D66" w:rsidP="006D2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Виды профессиональной деятельности выпускника: </w:t>
      </w:r>
      <w:r w:rsidRPr="00BD1C4C">
        <w:rPr>
          <w:rFonts w:ascii="Times New Roman" w:hAnsi="Times New Roman" w:cs="Times New Roman"/>
          <w:sz w:val="28"/>
          <w:szCs w:val="28"/>
        </w:rPr>
        <w:t>педагогическа</w:t>
      </w:r>
      <w:r>
        <w:rPr>
          <w:rFonts w:ascii="Times New Roman" w:hAnsi="Times New Roman" w:cs="Times New Roman"/>
          <w:sz w:val="28"/>
          <w:szCs w:val="28"/>
        </w:rPr>
        <w:t>я; проектная; исследовательская</w:t>
      </w:r>
      <w:r w:rsidRPr="00BD1C4C">
        <w:rPr>
          <w:rFonts w:ascii="Times New Roman" w:hAnsi="Times New Roman" w:cs="Times New Roman"/>
          <w:sz w:val="28"/>
          <w:szCs w:val="28"/>
        </w:rPr>
        <w:t>.</w:t>
      </w:r>
    </w:p>
    <w:p w:rsidR="006D2D66" w:rsidRPr="008C3572" w:rsidRDefault="006D2D66" w:rsidP="006D2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BD1C4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D1C4C">
        <w:rPr>
          <w:rFonts w:ascii="Times New Roman" w:hAnsi="Times New Roman" w:cs="Times New Roman"/>
          <w:sz w:val="28"/>
          <w:szCs w:val="28"/>
        </w:rPr>
        <w:t xml:space="preserve"> предусматривает изучение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дисциплин базового цикла: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709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709">
        <w:rPr>
          <w:rFonts w:ascii="Times New Roman" w:hAnsi="Times New Roman" w:cs="Times New Roman"/>
          <w:sz w:val="28"/>
          <w:szCs w:val="28"/>
        </w:rPr>
        <w:t>, философи</w:t>
      </w:r>
      <w:r>
        <w:rPr>
          <w:rFonts w:ascii="Times New Roman" w:hAnsi="Times New Roman" w:cs="Times New Roman"/>
          <w:sz w:val="28"/>
          <w:szCs w:val="28"/>
        </w:rPr>
        <w:t>и, иностранного</w:t>
      </w:r>
      <w:r w:rsidRPr="00ED6709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а, правоведения</w:t>
      </w:r>
      <w:r w:rsidRPr="00ED6709">
        <w:rPr>
          <w:rFonts w:ascii="Times New Roman" w:hAnsi="Times New Roman" w:cs="Times New Roman"/>
          <w:sz w:val="28"/>
          <w:szCs w:val="28"/>
        </w:rPr>
        <w:t xml:space="preserve">, социологии, информационных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D6709">
        <w:rPr>
          <w:rFonts w:ascii="Times New Roman" w:hAnsi="Times New Roman" w:cs="Times New Roman"/>
          <w:sz w:val="28"/>
          <w:szCs w:val="28"/>
        </w:rPr>
        <w:t xml:space="preserve">дисциплин профессионального цикла: педагогика, психология, </w:t>
      </w: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8C3572">
        <w:rPr>
          <w:rFonts w:ascii="Times New Roman" w:hAnsi="Times New Roman" w:cs="Times New Roman"/>
          <w:sz w:val="28"/>
          <w:szCs w:val="28"/>
        </w:rPr>
        <w:t>обучения,  профильные</w:t>
      </w:r>
      <w:proofErr w:type="gramEnd"/>
      <w:r w:rsidRPr="008C3572">
        <w:rPr>
          <w:rFonts w:ascii="Times New Roman" w:hAnsi="Times New Roman" w:cs="Times New Roman"/>
          <w:sz w:val="28"/>
          <w:szCs w:val="28"/>
        </w:rPr>
        <w:t xml:space="preserve"> дисциплины:</w:t>
      </w:r>
    </w:p>
    <w:p w:rsidR="006D2D66" w:rsidRPr="008C3572" w:rsidRDefault="006D2D66" w:rsidP="006D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572">
        <w:rPr>
          <w:rFonts w:ascii="Times New Roman" w:hAnsi="Times New Roman" w:cs="Times New Roman"/>
          <w:b/>
          <w:bCs/>
          <w:sz w:val="28"/>
          <w:szCs w:val="28"/>
        </w:rPr>
        <w:t xml:space="preserve">по профилю «История»: </w:t>
      </w:r>
      <w:r w:rsidRPr="008C3572">
        <w:rPr>
          <w:rFonts w:ascii="Times New Roman" w:hAnsi="Times New Roman" w:cs="Times New Roman"/>
          <w:sz w:val="28"/>
          <w:szCs w:val="28"/>
        </w:rPr>
        <w:t>археология, история первобытного общества, история России, история зар</w:t>
      </w:r>
      <w:r>
        <w:rPr>
          <w:rFonts w:ascii="Times New Roman" w:hAnsi="Times New Roman" w:cs="Times New Roman"/>
          <w:sz w:val="28"/>
          <w:szCs w:val="28"/>
        </w:rPr>
        <w:t>убежных стран, источниковедение,</w:t>
      </w:r>
      <w:r w:rsidRPr="006D2D66">
        <w:rPr>
          <w:rFonts w:ascii="Times New Roman" w:hAnsi="Times New Roman" w:cs="Times New Roman"/>
          <w:sz w:val="28"/>
          <w:szCs w:val="28"/>
        </w:rPr>
        <w:t xml:space="preserve"> </w:t>
      </w:r>
      <w:r w:rsidRPr="008C3572">
        <w:rPr>
          <w:rFonts w:ascii="Times New Roman" w:hAnsi="Times New Roman" w:cs="Times New Roman"/>
          <w:sz w:val="28"/>
          <w:szCs w:val="28"/>
        </w:rPr>
        <w:t>история мировых религий, музееведение и основы экскурсионного дела,</w:t>
      </w:r>
      <w:r>
        <w:rPr>
          <w:rFonts w:ascii="Times New Roman" w:hAnsi="Times New Roman" w:cs="Times New Roman"/>
          <w:sz w:val="28"/>
          <w:szCs w:val="28"/>
        </w:rPr>
        <w:t xml:space="preserve"> историография.</w:t>
      </w:r>
    </w:p>
    <w:p w:rsidR="006D2D66" w:rsidRPr="008C3572" w:rsidRDefault="006D2D66" w:rsidP="006D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72">
        <w:rPr>
          <w:rFonts w:ascii="Times New Roman" w:hAnsi="Times New Roman" w:cs="Times New Roman"/>
          <w:b/>
          <w:bCs/>
          <w:sz w:val="28"/>
          <w:szCs w:val="28"/>
        </w:rPr>
        <w:t>По профилю «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 и управление проектами в сфере образования</w:t>
      </w:r>
      <w:r w:rsidRPr="008C3572">
        <w:rPr>
          <w:rFonts w:ascii="Times New Roman" w:hAnsi="Times New Roman" w:cs="Times New Roman"/>
          <w:b/>
          <w:bCs/>
          <w:sz w:val="28"/>
          <w:szCs w:val="28"/>
        </w:rPr>
        <w:t>»:</w:t>
      </w:r>
      <w:r w:rsidRPr="008C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теория государства и права, конституционное право, гражданское </w:t>
      </w:r>
      <w:r w:rsidR="001A76F2">
        <w:rPr>
          <w:rFonts w:ascii="Times New Roman" w:hAnsi="Times New Roman" w:cs="Times New Roman"/>
          <w:sz w:val="28"/>
          <w:szCs w:val="28"/>
        </w:rPr>
        <w:t>право, семейное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76F2">
        <w:rPr>
          <w:rFonts w:ascii="Times New Roman" w:hAnsi="Times New Roman" w:cs="Times New Roman"/>
          <w:sz w:val="28"/>
          <w:szCs w:val="28"/>
        </w:rPr>
        <w:t>право,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право, 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проектами,  менеджмент в сфере образования,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психология управления, маркетинг  образовательных  проектов.</w:t>
      </w:r>
    </w:p>
    <w:p w:rsidR="006D2D66" w:rsidRPr="008C3572" w:rsidRDefault="006D2D66" w:rsidP="006D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72">
        <w:rPr>
          <w:rFonts w:ascii="Times New Roman" w:hAnsi="Times New Roman" w:cs="Times New Roman"/>
          <w:b/>
          <w:bCs/>
          <w:sz w:val="28"/>
          <w:szCs w:val="28"/>
        </w:rPr>
        <w:t xml:space="preserve">Базы производственной практики: </w:t>
      </w:r>
      <w:r w:rsidRPr="008C3572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и учреждения культуры, учреждения дополнительного </w:t>
      </w:r>
      <w:r w:rsidR="001A76F2" w:rsidRPr="008C3572">
        <w:rPr>
          <w:rFonts w:ascii="Times New Roman" w:hAnsi="Times New Roman" w:cs="Times New Roman"/>
          <w:sz w:val="28"/>
          <w:szCs w:val="28"/>
        </w:rPr>
        <w:t>образования</w:t>
      </w:r>
      <w:r w:rsidR="001A76F2">
        <w:rPr>
          <w:rFonts w:ascii="Times New Roman" w:hAnsi="Times New Roman" w:cs="Times New Roman"/>
          <w:sz w:val="28"/>
          <w:szCs w:val="28"/>
        </w:rPr>
        <w:t>, органы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</w:t>
      </w:r>
      <w:r w:rsidR="009C7D70">
        <w:rPr>
          <w:rFonts w:ascii="Times New Roman" w:hAnsi="Times New Roman" w:cs="Times New Roman"/>
          <w:sz w:val="28"/>
          <w:szCs w:val="28"/>
        </w:rPr>
        <w:t xml:space="preserve">самоуправления, правоохранительные </w:t>
      </w:r>
      <w:r w:rsidR="001A76F2">
        <w:rPr>
          <w:rFonts w:ascii="Times New Roman" w:hAnsi="Times New Roman" w:cs="Times New Roman"/>
          <w:sz w:val="28"/>
          <w:szCs w:val="28"/>
        </w:rPr>
        <w:t>органы, некоммерческие</w:t>
      </w:r>
      <w:r w:rsidR="009C7D7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6D2D66" w:rsidRPr="008C3572" w:rsidRDefault="006D2D66" w:rsidP="006D2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72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карьера: </w:t>
      </w:r>
      <w:r w:rsidRPr="008C3572">
        <w:rPr>
          <w:rFonts w:ascii="Times New Roman" w:hAnsi="Times New Roman" w:cs="Times New Roman"/>
          <w:sz w:val="28"/>
          <w:szCs w:val="28"/>
        </w:rPr>
        <w:t>Бакалавры могут работать:</w:t>
      </w:r>
    </w:p>
    <w:p w:rsidR="006D2D66" w:rsidRPr="008C3572" w:rsidRDefault="006D2D66" w:rsidP="006D2D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72">
        <w:rPr>
          <w:rFonts w:ascii="Times New Roman" w:hAnsi="Times New Roman" w:cs="Times New Roman"/>
          <w:sz w:val="28"/>
          <w:szCs w:val="28"/>
        </w:rPr>
        <w:t xml:space="preserve">преподавателями в общеобразовательных, средних профессиональных образовательных организациях; </w:t>
      </w:r>
    </w:p>
    <w:p w:rsidR="006D2D66" w:rsidRPr="009C7D70" w:rsidRDefault="006D2D66" w:rsidP="002F4B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70">
        <w:rPr>
          <w:rFonts w:ascii="Times New Roman" w:hAnsi="Times New Roman" w:cs="Times New Roman"/>
          <w:sz w:val="28"/>
          <w:szCs w:val="28"/>
        </w:rPr>
        <w:t>педагогами-организаторами в образовательных организациях;</w:t>
      </w:r>
      <w:r w:rsidR="009C7D70">
        <w:rPr>
          <w:rFonts w:ascii="Times New Roman" w:hAnsi="Times New Roman" w:cs="Times New Roman"/>
          <w:sz w:val="28"/>
          <w:szCs w:val="28"/>
        </w:rPr>
        <w:t xml:space="preserve"> </w:t>
      </w:r>
      <w:r w:rsidRPr="009C7D70">
        <w:rPr>
          <w:rFonts w:ascii="Times New Roman" w:hAnsi="Times New Roman" w:cs="Times New Roman"/>
          <w:sz w:val="28"/>
          <w:szCs w:val="28"/>
        </w:rPr>
        <w:t>руководителями школьных музеев;</w:t>
      </w:r>
    </w:p>
    <w:p w:rsidR="006D2D66" w:rsidRPr="008C3572" w:rsidRDefault="006D2D66" w:rsidP="006D2D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72">
        <w:rPr>
          <w:rFonts w:ascii="Times New Roman" w:hAnsi="Times New Roman" w:cs="Times New Roman"/>
          <w:sz w:val="28"/>
          <w:szCs w:val="28"/>
        </w:rPr>
        <w:t>педагогами в системе дополнительного образования;</w:t>
      </w:r>
    </w:p>
    <w:p w:rsidR="006D2D66" w:rsidRPr="008C3572" w:rsidRDefault="006D2D66" w:rsidP="006D2D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72">
        <w:rPr>
          <w:rFonts w:ascii="Times New Roman" w:hAnsi="Times New Roman" w:cs="Times New Roman"/>
          <w:sz w:val="28"/>
          <w:szCs w:val="28"/>
        </w:rPr>
        <w:t>заместителями директоров по воспитательной работе</w:t>
      </w:r>
      <w:r w:rsidR="009C7D70">
        <w:rPr>
          <w:rFonts w:ascii="Times New Roman" w:hAnsi="Times New Roman" w:cs="Times New Roman"/>
          <w:sz w:val="28"/>
          <w:szCs w:val="28"/>
        </w:rPr>
        <w:t xml:space="preserve"> и правовому обеспечению </w:t>
      </w:r>
      <w:r w:rsidR="009C7D70" w:rsidRPr="008C3572">
        <w:rPr>
          <w:rFonts w:ascii="Times New Roman" w:hAnsi="Times New Roman" w:cs="Times New Roman"/>
          <w:sz w:val="28"/>
          <w:szCs w:val="28"/>
        </w:rPr>
        <w:t>в</w:t>
      </w:r>
      <w:r w:rsidRPr="008C357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организациях;</w:t>
      </w:r>
    </w:p>
    <w:p w:rsidR="006D2D66" w:rsidRDefault="006D2D66" w:rsidP="006D2D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72">
        <w:rPr>
          <w:rFonts w:ascii="Times New Roman" w:hAnsi="Times New Roman" w:cs="Times New Roman"/>
          <w:sz w:val="28"/>
          <w:szCs w:val="28"/>
        </w:rPr>
        <w:t xml:space="preserve">специалистами в службах, занимающихся культурно-образовательной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8C3572">
        <w:rPr>
          <w:rFonts w:ascii="Times New Roman" w:hAnsi="Times New Roman" w:cs="Times New Roman"/>
          <w:sz w:val="28"/>
          <w:szCs w:val="28"/>
        </w:rPr>
        <w:t>деятельностью</w:t>
      </w:r>
      <w:r w:rsidR="009C7D70">
        <w:rPr>
          <w:rFonts w:ascii="Times New Roman" w:hAnsi="Times New Roman" w:cs="Times New Roman"/>
          <w:sz w:val="28"/>
          <w:szCs w:val="28"/>
        </w:rPr>
        <w:t>,</w:t>
      </w:r>
      <w:r w:rsidR="009C7D70" w:rsidRPr="009C7D70">
        <w:rPr>
          <w:rFonts w:ascii="Times New Roman" w:hAnsi="Times New Roman" w:cs="Times New Roman"/>
          <w:sz w:val="28"/>
          <w:szCs w:val="28"/>
        </w:rPr>
        <w:t xml:space="preserve"> </w:t>
      </w:r>
      <w:r w:rsidR="009C7D70">
        <w:rPr>
          <w:rFonts w:ascii="Times New Roman" w:hAnsi="Times New Roman" w:cs="Times New Roman"/>
          <w:sz w:val="28"/>
          <w:szCs w:val="28"/>
        </w:rPr>
        <w:t xml:space="preserve">некоммерческих и </w:t>
      </w:r>
      <w:r w:rsidR="001A76F2">
        <w:rPr>
          <w:rFonts w:ascii="Times New Roman" w:hAnsi="Times New Roman" w:cs="Times New Roman"/>
          <w:sz w:val="28"/>
          <w:szCs w:val="28"/>
        </w:rPr>
        <w:t>коммерческих организациях, реализующих экономические, социальные</w:t>
      </w:r>
      <w:r w:rsidR="009C7D70">
        <w:rPr>
          <w:rFonts w:ascii="Times New Roman" w:hAnsi="Times New Roman" w:cs="Times New Roman"/>
          <w:sz w:val="28"/>
          <w:szCs w:val="28"/>
        </w:rPr>
        <w:t xml:space="preserve"> и образовательные проекты</w:t>
      </w:r>
      <w:r w:rsidR="009C7D70">
        <w:rPr>
          <w:rFonts w:ascii="Times New Roman" w:hAnsi="Times New Roman" w:cs="Times New Roman"/>
          <w:sz w:val="28"/>
          <w:szCs w:val="28"/>
        </w:rPr>
        <w:t>;</w:t>
      </w:r>
    </w:p>
    <w:p w:rsidR="009C7D70" w:rsidRPr="009C7D70" w:rsidRDefault="001A76F2" w:rsidP="008353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D70">
        <w:rPr>
          <w:rFonts w:ascii="Times New Roman" w:hAnsi="Times New Roman" w:cs="Times New Roman"/>
          <w:sz w:val="28"/>
          <w:szCs w:val="28"/>
        </w:rPr>
        <w:t>правоохранительных органах</w:t>
      </w:r>
      <w:r w:rsidR="009C7D70" w:rsidRPr="009C7D70">
        <w:rPr>
          <w:rFonts w:ascii="Times New Roman" w:hAnsi="Times New Roman" w:cs="Times New Roman"/>
          <w:sz w:val="28"/>
          <w:szCs w:val="28"/>
        </w:rPr>
        <w:t>.</w:t>
      </w:r>
    </w:p>
    <w:p w:rsidR="006D2D66" w:rsidRDefault="006D2D66" w:rsidP="006D2D66">
      <w:pPr>
        <w:pStyle w:val="2"/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D2D66" w:rsidRPr="008C3572" w:rsidRDefault="006D2D66" w:rsidP="006D2D66">
      <w:pPr>
        <w:pStyle w:val="2"/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C3572">
        <w:rPr>
          <w:rFonts w:ascii="Times New Roman" w:hAnsi="Times New Roman" w:cs="Times New Roman"/>
          <w:b/>
          <w:caps/>
          <w:sz w:val="24"/>
          <w:szCs w:val="24"/>
        </w:rPr>
        <w:t>приглашаем ВАС ПОЛУЧИТЬ</w:t>
      </w:r>
    </w:p>
    <w:p w:rsidR="006D2D66" w:rsidRPr="008C3572" w:rsidRDefault="006D2D66" w:rsidP="006D2D66">
      <w:pPr>
        <w:pStyle w:val="2"/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C3572">
        <w:rPr>
          <w:rFonts w:ascii="Times New Roman" w:hAnsi="Times New Roman" w:cs="Times New Roman"/>
          <w:b/>
          <w:caps/>
          <w:sz w:val="24"/>
          <w:szCs w:val="24"/>
        </w:rPr>
        <w:t>КАЧЕСТВЕННОЕ ПРОфЕССИОНАЛЬНОЕ ОБРАЗОВАНИЕ!</w:t>
      </w:r>
    </w:p>
    <w:p w:rsidR="006D2D66" w:rsidRDefault="006D2D66" w:rsidP="006D2D66">
      <w:pPr>
        <w:pStyle w:val="a4"/>
        <w:jc w:val="center"/>
        <w:rPr>
          <w:sz w:val="24"/>
          <w:szCs w:val="24"/>
        </w:rPr>
      </w:pPr>
      <w:r w:rsidRPr="00DF4C68">
        <w:rPr>
          <w:sz w:val="24"/>
          <w:szCs w:val="24"/>
        </w:rPr>
        <w:t>Телефон приемной комиссии 8(3435) 25-55-10</w:t>
      </w:r>
      <w:r>
        <w:rPr>
          <w:sz w:val="24"/>
          <w:szCs w:val="24"/>
        </w:rPr>
        <w:t>,</w:t>
      </w:r>
    </w:p>
    <w:p w:rsidR="00C26D5A" w:rsidRDefault="006D2D66" w:rsidP="009C7D70">
      <w:pPr>
        <w:pStyle w:val="a4"/>
        <w:jc w:val="center"/>
      </w:pPr>
      <w:r w:rsidRPr="00DF4C68">
        <w:rPr>
          <w:sz w:val="24"/>
          <w:szCs w:val="24"/>
        </w:rPr>
        <w:t>Д</w:t>
      </w:r>
      <w:r>
        <w:rPr>
          <w:sz w:val="24"/>
          <w:szCs w:val="24"/>
        </w:rPr>
        <w:t>еканат СГФ</w:t>
      </w:r>
      <w:r w:rsidRPr="00DF4C68">
        <w:rPr>
          <w:sz w:val="24"/>
          <w:szCs w:val="24"/>
        </w:rPr>
        <w:t xml:space="preserve"> 8(</w:t>
      </w:r>
      <w:r>
        <w:rPr>
          <w:sz w:val="24"/>
          <w:szCs w:val="24"/>
        </w:rPr>
        <w:t>3435) 25-75-</w:t>
      </w:r>
      <w:proofErr w:type="gramStart"/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dekanat</w:t>
      </w:r>
      <w:proofErr w:type="spellEnd"/>
      <w:r w:rsidRPr="009C7D7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sgf</w:t>
      </w:r>
      <w:proofErr w:type="spellEnd"/>
      <w:r w:rsidRPr="009C7D70">
        <w:rPr>
          <w:sz w:val="24"/>
          <w:szCs w:val="24"/>
        </w:rPr>
        <w:t>@</w:t>
      </w:r>
      <w:proofErr w:type="spellStart"/>
      <w:r w:rsidR="009C7D70">
        <w:rPr>
          <w:sz w:val="24"/>
          <w:szCs w:val="24"/>
          <w:lang w:val="en-US"/>
        </w:rPr>
        <w:t>bk</w:t>
      </w:r>
      <w:proofErr w:type="spellEnd"/>
      <w:r w:rsidR="009C7D70" w:rsidRPr="009C7D70">
        <w:rPr>
          <w:sz w:val="24"/>
          <w:szCs w:val="24"/>
        </w:rPr>
        <w:t>.</w:t>
      </w:r>
      <w:proofErr w:type="spellStart"/>
      <w:r w:rsidR="009C7D70">
        <w:rPr>
          <w:sz w:val="24"/>
          <w:szCs w:val="24"/>
          <w:lang w:val="en-US"/>
        </w:rPr>
        <w:t>ru</w:t>
      </w:r>
      <w:proofErr w:type="spellEnd"/>
      <w:proofErr w:type="gramEnd"/>
    </w:p>
    <w:sectPr w:rsidR="00C26D5A" w:rsidSect="005B5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15C"/>
    <w:multiLevelType w:val="hybridMultilevel"/>
    <w:tmpl w:val="C4EC1DFA"/>
    <w:lvl w:ilvl="0" w:tplc="0DDC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66"/>
    <w:rsid w:val="001A76F2"/>
    <w:rsid w:val="006D2D66"/>
    <w:rsid w:val="009C7D70"/>
    <w:rsid w:val="00C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DFC5"/>
  <w15:chartTrackingRefBased/>
  <w15:docId w15:val="{3581B454-FAA4-4E84-AAD3-6DD8D026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66"/>
    <w:pPr>
      <w:ind w:left="720"/>
      <w:contextualSpacing/>
    </w:pPr>
  </w:style>
  <w:style w:type="paragraph" w:styleId="a4">
    <w:name w:val="Body Text"/>
    <w:basedOn w:val="a"/>
    <w:link w:val="a5"/>
    <w:rsid w:val="006D2D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2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2D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2021-10-27T04:33:00Z</dcterms:created>
  <dcterms:modified xsi:type="dcterms:W3CDTF">2021-10-27T04:50:00Z</dcterms:modified>
</cp:coreProperties>
</file>